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11DC" w14:textId="77777777"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</w:p>
    <w:p w14:paraId="2E2FF1B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</w:p>
    <w:p w14:paraId="00592705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</w:p>
    <w:p w14:paraId="773A920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1D000A22" w14:textId="77777777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Hahn</w:t>
      </w:r>
      <w:r w:rsidR="00EB6E4E">
        <w:rPr>
          <w:rFonts w:ascii="Arial" w:hAnsi="Arial" w:cs="Arial"/>
          <w:color w:val="FF0000"/>
          <w:sz w:val="22"/>
          <w:szCs w:val="22"/>
        </w:rPr>
        <w:t xml:space="preserve"> a syn</w:t>
      </w:r>
      <w:r>
        <w:rPr>
          <w:rFonts w:ascii="Arial" w:hAnsi="Arial" w:cs="Arial"/>
          <w:color w:val="FF0000"/>
          <w:sz w:val="22"/>
          <w:szCs w:val="22"/>
        </w:rPr>
        <w:t xml:space="preserve"> s.r.o. </w:t>
      </w:r>
    </w:p>
    <w:p w14:paraId="25916D14" w14:textId="77777777" w:rsidR="00307218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IČ: </w:t>
      </w:r>
      <w:r w:rsidR="00EB6E4E">
        <w:rPr>
          <w:rFonts w:ascii="Arial" w:hAnsi="Arial" w:cs="Arial"/>
          <w:color w:val="FF0000"/>
          <w:sz w:val="22"/>
          <w:szCs w:val="22"/>
        </w:rPr>
        <w:t>07882076</w:t>
      </w:r>
    </w:p>
    <w:p w14:paraId="571270FB" w14:textId="77777777" w:rsidR="00307218" w:rsidRDefault="00EB6E4E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Lelkova 186/4</w:t>
      </w:r>
    </w:p>
    <w:p w14:paraId="7985296B" w14:textId="77777777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747 21 Kravaře</w:t>
      </w:r>
    </w:p>
    <w:p w14:paraId="0492DEB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 xml:space="preserve"> </w:t>
      </w:r>
    </w:p>
    <w:p w14:paraId="1176DB3D" w14:textId="791F6C5F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Praha, 1. ledna 20</w:t>
      </w:r>
      <w:r w:rsidR="00502AC8">
        <w:rPr>
          <w:rFonts w:ascii="Arial" w:hAnsi="Arial" w:cs="Arial"/>
          <w:sz w:val="22"/>
          <w:szCs w:val="22"/>
        </w:rPr>
        <w:t>20</w:t>
      </w:r>
    </w:p>
    <w:p w14:paraId="17C574F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D245430" w14:textId="77777777"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14:paraId="45BE7AF9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37806B8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14:paraId="54A95E4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091990B" w14:textId="41B3B120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 xml:space="preserve">dne ……… jsem prostřednictvím vašeho e-shopu </w:t>
      </w:r>
      <w:hyperlink r:id="rId4" w:history="1">
        <w:r w:rsidR="00502AC8">
          <w:rPr>
            <w:rStyle w:val="Hypertextovodkaz"/>
            <w:rFonts w:ascii="Arial" w:hAnsi="Arial" w:cs="Arial"/>
            <w:sz w:val="22"/>
            <w:szCs w:val="22"/>
          </w:rPr>
          <w:t>http://www.hahn-profi.cz/</w:t>
        </w:r>
      </w:hyperlink>
      <w:r w:rsidR="00307218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Pr="001E313E">
        <w:rPr>
          <w:rFonts w:ascii="Arial" w:hAnsi="Arial" w:cs="Arial"/>
          <w:i/>
          <w:sz w:val="22"/>
          <w:szCs w:val="22"/>
        </w:rPr>
        <w:t>…</w:t>
      </w:r>
      <w:r w:rsidR="001B753E" w:rsidRPr="001E313E">
        <w:rPr>
          <w:rFonts w:ascii="Arial" w:hAnsi="Arial" w:cs="Arial"/>
          <w:i/>
          <w:sz w:val="22"/>
          <w:szCs w:val="22"/>
        </w:rPr>
        <w:t>zboží značky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</w:p>
    <w:p w14:paraId="6CA8DBA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24FFEA1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14:paraId="08C457F0" w14:textId="77777777"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F6E5505" w14:textId="4B8D7CB7"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ve prospěch mého bankovního účtu č. ………, nejpozději do 14 kalendářních dnů od doručení tohoto odstoupení od smlouvy.</w:t>
      </w:r>
    </w:p>
    <w:p w14:paraId="76C0A1EA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57108D03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14:paraId="30FE816F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2EB854E5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14:paraId="709D994C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90EFD15" w14:textId="77777777"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14:paraId="7F0FEDDC" w14:textId="77777777"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99"/>
    <w:rsid w:val="000108C7"/>
    <w:rsid w:val="001B753E"/>
    <w:rsid w:val="001E313E"/>
    <w:rsid w:val="00307218"/>
    <w:rsid w:val="00502AC8"/>
    <w:rsid w:val="006E13B5"/>
    <w:rsid w:val="0087232B"/>
    <w:rsid w:val="00B1502F"/>
    <w:rsid w:val="00CE1C96"/>
    <w:rsid w:val="00EB6E4E"/>
    <w:rsid w:val="00F87699"/>
    <w:rsid w:val="00F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ED4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7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hn-prof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Pavla Peterková</cp:lastModifiedBy>
  <cp:revision>4</cp:revision>
  <dcterms:created xsi:type="dcterms:W3CDTF">2020-09-10T08:35:00Z</dcterms:created>
  <dcterms:modified xsi:type="dcterms:W3CDTF">2022-08-31T07:23:00Z</dcterms:modified>
</cp:coreProperties>
</file>