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11DC" w14:textId="77777777"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14:paraId="2E2FF1B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14:paraId="00592705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a syn</w:t>
      </w:r>
      <w:r>
        <w:rPr>
          <w:rFonts w:ascii="Arial" w:hAnsi="Arial" w:cs="Arial"/>
          <w:color w:val="FF0000"/>
          <w:sz w:val="22"/>
          <w:szCs w:val="22"/>
        </w:rPr>
        <w:t xml:space="preserve"> s.r.o. </w:t>
      </w:r>
    </w:p>
    <w:p w14:paraId="25916D14" w14:textId="77777777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EB6E4E">
        <w:rPr>
          <w:rFonts w:ascii="Arial" w:hAnsi="Arial" w:cs="Arial"/>
          <w:color w:val="FF0000"/>
          <w:sz w:val="22"/>
          <w:szCs w:val="22"/>
        </w:rPr>
        <w:t>07882076</w:t>
      </w:r>
    </w:p>
    <w:p w14:paraId="571270FB" w14:textId="77777777" w:rsidR="00307218" w:rsidRDefault="00EB6E4E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186/4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91F6C5F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</w:t>
      </w:r>
      <w:r w:rsidR="00502AC8">
        <w:rPr>
          <w:rFonts w:ascii="Arial" w:hAnsi="Arial" w:cs="Arial"/>
          <w:sz w:val="22"/>
          <w:szCs w:val="22"/>
        </w:rPr>
        <w:t>20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41B3B120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</w:t>
      </w:r>
      <w:bookmarkStart w:id="0" w:name="_GoBack"/>
      <w:bookmarkEnd w:id="0"/>
      <w:r w:rsidRPr="001E313E">
        <w:rPr>
          <w:rFonts w:ascii="Arial" w:hAnsi="Arial" w:cs="Arial"/>
          <w:sz w:val="22"/>
          <w:szCs w:val="22"/>
        </w:rPr>
        <w:t>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502AC8">
          <w:rPr>
            <w:rStyle w:val="Hypertextovodkaz"/>
            <w:rFonts w:ascii="Arial" w:hAnsi="Arial" w:cs="Arial"/>
            <w:sz w:val="22"/>
            <w:szCs w:val="22"/>
          </w:rPr>
          <w:t>http://www.hahn-profi.cz/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7777777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E313E"/>
    <w:rsid w:val="00307218"/>
    <w:rsid w:val="00502AC8"/>
    <w:rsid w:val="006E13B5"/>
    <w:rsid w:val="0087232B"/>
    <w:rsid w:val="00B1502F"/>
    <w:rsid w:val="00EB6E4E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hn-prof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947</Characters>
  <Application>Microsoft Office Word</Application>
  <DocSecurity>0</DocSecurity>
  <Lines>7</Lines>
  <Paragraphs>2</Paragraphs>
  <ScaleCrop>false</ScaleCrop>
  <Company>Hewlett-Packard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Microsoft Office User</cp:lastModifiedBy>
  <cp:revision>3</cp:revision>
  <dcterms:created xsi:type="dcterms:W3CDTF">2020-09-10T08:35:00Z</dcterms:created>
  <dcterms:modified xsi:type="dcterms:W3CDTF">2020-09-10T08:35:00Z</dcterms:modified>
</cp:coreProperties>
</file>